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C3100" w14:textId="77777777" w:rsidR="003F171F" w:rsidRPr="003F171F" w:rsidRDefault="003F171F" w:rsidP="003F171F">
      <w:pPr>
        <w:pStyle w:val="1"/>
        <w:jc w:val="center"/>
      </w:pPr>
      <w:r w:rsidRPr="003F171F">
        <w:t>Ханты-Мансийский автономный округ – Югра</w:t>
      </w:r>
    </w:p>
    <w:p w14:paraId="1D2095D5" w14:textId="77777777" w:rsidR="003F171F" w:rsidRPr="003F171F" w:rsidRDefault="003F171F" w:rsidP="003F17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14:paraId="0620D523" w14:textId="77777777" w:rsidR="003F171F" w:rsidRPr="003F171F" w:rsidRDefault="003F171F" w:rsidP="001177A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71F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14:paraId="349D6181" w14:textId="77777777" w:rsidR="003F171F" w:rsidRDefault="003F171F" w:rsidP="001177A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71F">
        <w:rPr>
          <w:rFonts w:ascii="Times New Roman" w:hAnsi="Times New Roman" w:cs="Times New Roman"/>
          <w:b/>
          <w:sz w:val="28"/>
          <w:szCs w:val="28"/>
        </w:rPr>
        <w:t>СЕЛЬСКОЕ ПОСЕЛЕНИЕ НЯЛИНСКОЕ</w:t>
      </w:r>
    </w:p>
    <w:p w14:paraId="14B257C6" w14:textId="77777777" w:rsidR="001177A9" w:rsidRPr="003F171F" w:rsidRDefault="001177A9" w:rsidP="003F171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18DE0C77" w14:textId="77777777" w:rsidR="003F171F" w:rsidRPr="003F171F" w:rsidRDefault="003F171F" w:rsidP="003F171F">
      <w:pPr>
        <w:jc w:val="center"/>
        <w:rPr>
          <w:rFonts w:ascii="Times New Roman" w:hAnsi="Times New Roman" w:cs="Times New Roman"/>
        </w:rPr>
      </w:pPr>
      <w:r w:rsidRPr="003F171F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3F171F">
        <w:rPr>
          <w:rFonts w:ascii="Times New Roman" w:hAnsi="Times New Roman" w:cs="Times New Roman"/>
        </w:rPr>
        <w:t xml:space="preserve"> </w:t>
      </w:r>
      <w:r w:rsidRPr="003F171F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14:paraId="1990FA4A" w14:textId="77777777" w:rsidR="003F171F" w:rsidRPr="003F171F" w:rsidRDefault="003F171F" w:rsidP="003F171F">
      <w:pPr>
        <w:jc w:val="center"/>
        <w:rPr>
          <w:rFonts w:ascii="Times New Roman" w:hAnsi="Times New Roman" w:cs="Times New Roman"/>
        </w:rPr>
      </w:pPr>
      <w:r w:rsidRPr="003F171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69DEA02D" w14:textId="6B424C70" w:rsidR="003F171F" w:rsidRPr="003F171F" w:rsidRDefault="003F171F" w:rsidP="003F171F">
      <w:pPr>
        <w:jc w:val="both"/>
        <w:rPr>
          <w:rFonts w:ascii="Times New Roman" w:hAnsi="Times New Roman" w:cs="Times New Roman"/>
          <w:sz w:val="28"/>
          <w:szCs w:val="28"/>
        </w:rPr>
      </w:pPr>
      <w:r w:rsidRPr="001177A9">
        <w:rPr>
          <w:rFonts w:ascii="Times New Roman" w:hAnsi="Times New Roman" w:cs="Times New Roman"/>
          <w:sz w:val="28"/>
          <w:szCs w:val="28"/>
        </w:rPr>
        <w:t xml:space="preserve">от </w:t>
      </w:r>
      <w:r w:rsidR="001177A9" w:rsidRPr="001177A9">
        <w:rPr>
          <w:rFonts w:ascii="Times New Roman" w:hAnsi="Times New Roman" w:cs="Times New Roman"/>
          <w:sz w:val="28"/>
          <w:szCs w:val="28"/>
        </w:rPr>
        <w:t>0</w:t>
      </w:r>
      <w:r w:rsidR="00547491">
        <w:rPr>
          <w:rFonts w:ascii="Times New Roman" w:hAnsi="Times New Roman" w:cs="Times New Roman"/>
          <w:sz w:val="28"/>
          <w:szCs w:val="28"/>
        </w:rPr>
        <w:t>8</w:t>
      </w:r>
      <w:r w:rsidR="001177A9" w:rsidRPr="001177A9">
        <w:rPr>
          <w:rFonts w:ascii="Times New Roman" w:hAnsi="Times New Roman" w:cs="Times New Roman"/>
          <w:sz w:val="28"/>
          <w:szCs w:val="28"/>
        </w:rPr>
        <w:t>.</w:t>
      </w:r>
      <w:r w:rsidR="00547491">
        <w:rPr>
          <w:rFonts w:ascii="Times New Roman" w:hAnsi="Times New Roman" w:cs="Times New Roman"/>
          <w:sz w:val="28"/>
          <w:szCs w:val="28"/>
        </w:rPr>
        <w:t>12</w:t>
      </w:r>
      <w:r w:rsidR="001177A9" w:rsidRPr="001177A9">
        <w:rPr>
          <w:rFonts w:ascii="Times New Roman" w:hAnsi="Times New Roman" w:cs="Times New Roman"/>
          <w:sz w:val="28"/>
          <w:szCs w:val="28"/>
        </w:rPr>
        <w:t>.20</w:t>
      </w:r>
      <w:r w:rsidR="00314790">
        <w:rPr>
          <w:rFonts w:ascii="Times New Roman" w:hAnsi="Times New Roman" w:cs="Times New Roman"/>
          <w:sz w:val="28"/>
          <w:szCs w:val="28"/>
        </w:rPr>
        <w:t>22</w:t>
      </w:r>
      <w:r w:rsidR="001177A9" w:rsidRPr="001177A9">
        <w:rPr>
          <w:rFonts w:ascii="Times New Roman" w:hAnsi="Times New Roman" w:cs="Times New Roman"/>
          <w:sz w:val="28"/>
          <w:szCs w:val="28"/>
        </w:rPr>
        <w:t>г.</w:t>
      </w:r>
      <w:r w:rsidRPr="001177A9">
        <w:rPr>
          <w:rFonts w:ascii="Times New Roman" w:hAnsi="Times New Roman" w:cs="Times New Roman"/>
          <w:sz w:val="28"/>
          <w:szCs w:val="28"/>
        </w:rPr>
        <w:tab/>
      </w:r>
      <w:r w:rsidRPr="003F171F">
        <w:rPr>
          <w:rFonts w:ascii="Times New Roman" w:hAnsi="Times New Roman" w:cs="Times New Roman"/>
          <w:sz w:val="28"/>
          <w:szCs w:val="28"/>
        </w:rPr>
        <w:tab/>
      </w:r>
      <w:r w:rsidRPr="003F171F">
        <w:rPr>
          <w:rFonts w:ascii="Times New Roman" w:hAnsi="Times New Roman" w:cs="Times New Roman"/>
          <w:sz w:val="28"/>
          <w:szCs w:val="28"/>
        </w:rPr>
        <w:tab/>
      </w:r>
      <w:r w:rsidRPr="003F171F">
        <w:rPr>
          <w:rFonts w:ascii="Times New Roman" w:hAnsi="Times New Roman" w:cs="Times New Roman"/>
          <w:sz w:val="28"/>
          <w:szCs w:val="28"/>
        </w:rPr>
        <w:tab/>
      </w:r>
      <w:r w:rsidRPr="003F171F">
        <w:rPr>
          <w:rFonts w:ascii="Times New Roman" w:hAnsi="Times New Roman" w:cs="Times New Roman"/>
          <w:sz w:val="28"/>
          <w:szCs w:val="28"/>
        </w:rPr>
        <w:tab/>
      </w:r>
      <w:r w:rsidRPr="003F171F">
        <w:rPr>
          <w:rFonts w:ascii="Times New Roman" w:hAnsi="Times New Roman" w:cs="Times New Roman"/>
          <w:sz w:val="28"/>
          <w:szCs w:val="28"/>
        </w:rPr>
        <w:tab/>
      </w:r>
      <w:r w:rsidRPr="003F171F">
        <w:rPr>
          <w:rFonts w:ascii="Times New Roman" w:hAnsi="Times New Roman" w:cs="Times New Roman"/>
          <w:sz w:val="28"/>
          <w:szCs w:val="28"/>
        </w:rPr>
        <w:tab/>
      </w:r>
      <w:r w:rsidRPr="003F171F">
        <w:rPr>
          <w:rFonts w:ascii="Times New Roman" w:hAnsi="Times New Roman" w:cs="Times New Roman"/>
          <w:sz w:val="28"/>
          <w:szCs w:val="28"/>
        </w:rPr>
        <w:tab/>
      </w:r>
      <w:r w:rsidRPr="003F171F">
        <w:rPr>
          <w:rFonts w:ascii="Times New Roman" w:hAnsi="Times New Roman" w:cs="Times New Roman"/>
          <w:sz w:val="28"/>
          <w:szCs w:val="28"/>
        </w:rPr>
        <w:tab/>
      </w:r>
      <w:r w:rsidR="0031479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5905">
        <w:rPr>
          <w:rFonts w:ascii="Times New Roman" w:hAnsi="Times New Roman" w:cs="Times New Roman"/>
          <w:sz w:val="28"/>
          <w:szCs w:val="28"/>
        </w:rPr>
        <w:t xml:space="preserve">  </w:t>
      </w:r>
      <w:r w:rsidR="00314790">
        <w:rPr>
          <w:rFonts w:ascii="Times New Roman" w:hAnsi="Times New Roman" w:cs="Times New Roman"/>
          <w:sz w:val="28"/>
          <w:szCs w:val="28"/>
        </w:rPr>
        <w:t xml:space="preserve">  </w:t>
      </w:r>
      <w:r w:rsidRPr="003F171F">
        <w:rPr>
          <w:rFonts w:ascii="Times New Roman" w:hAnsi="Times New Roman" w:cs="Times New Roman"/>
          <w:sz w:val="28"/>
          <w:szCs w:val="28"/>
        </w:rPr>
        <w:t xml:space="preserve">№ </w:t>
      </w:r>
      <w:r w:rsidR="00547491">
        <w:rPr>
          <w:rFonts w:ascii="Times New Roman" w:hAnsi="Times New Roman" w:cs="Times New Roman"/>
          <w:sz w:val="28"/>
          <w:szCs w:val="28"/>
        </w:rPr>
        <w:t>53</w:t>
      </w:r>
      <w:r w:rsidRPr="003F171F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14:paraId="1CB3E080" w14:textId="77777777" w:rsidR="00F961EC" w:rsidRDefault="00314790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961EC">
        <w:rPr>
          <w:rFonts w:ascii="Times New Roman" w:hAnsi="Times New Roman" w:cs="Times New Roman"/>
          <w:sz w:val="28"/>
          <w:szCs w:val="28"/>
        </w:rPr>
        <w:t>признании утратившим силу</w:t>
      </w:r>
    </w:p>
    <w:p w14:paraId="25F41E35" w14:textId="77777777" w:rsidR="00547491" w:rsidRDefault="00547491" w:rsidP="005474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14790">
        <w:rPr>
          <w:rFonts w:ascii="Times New Roman" w:hAnsi="Times New Roman" w:cs="Times New Roman"/>
          <w:sz w:val="28"/>
          <w:szCs w:val="28"/>
        </w:rPr>
        <w:t>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от 23 февраля 2020 года</w:t>
      </w:r>
    </w:p>
    <w:p w14:paraId="248C38B9" w14:textId="357C5F04" w:rsidR="00547491" w:rsidRDefault="00547491" w:rsidP="00547491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21 «</w:t>
      </w:r>
      <w:r w:rsidRPr="001D1E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административного </w:t>
      </w:r>
    </w:p>
    <w:p w14:paraId="06BDB0C9" w14:textId="77777777" w:rsidR="00547491" w:rsidRDefault="00547491" w:rsidP="00547491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1ED3">
        <w:rPr>
          <w:rFonts w:ascii="Times New Roman" w:hAnsi="Times New Roman" w:cs="Times New Roman"/>
          <w:bCs/>
          <w:color w:val="000000"/>
          <w:sz w:val="28"/>
          <w:szCs w:val="28"/>
        </w:rPr>
        <w:t>регламента исполнения муниципальной</w:t>
      </w:r>
    </w:p>
    <w:p w14:paraId="4ABBBC51" w14:textId="77777777" w:rsidR="00547491" w:rsidRDefault="00547491" w:rsidP="00547491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1E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функции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1D1ED3">
        <w:rPr>
          <w:rFonts w:ascii="Times New Roman" w:hAnsi="Times New Roman" w:cs="Times New Roman"/>
          <w:bCs/>
          <w:color w:val="000000"/>
          <w:sz w:val="28"/>
          <w:szCs w:val="28"/>
        </w:rPr>
        <w:t>о осуществлению муниципального</w:t>
      </w:r>
    </w:p>
    <w:p w14:paraId="4C79E40D" w14:textId="3F8E859F" w:rsidR="00547491" w:rsidRDefault="00547491" w:rsidP="00547491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1E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контроля за соблюдением правил благоустройства </w:t>
      </w:r>
    </w:p>
    <w:p w14:paraId="7B2E947F" w14:textId="77777777" w:rsidR="00547491" w:rsidRDefault="00547491" w:rsidP="00547491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1ED3"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 сельского поселения Нялинское</w:t>
      </w:r>
      <w:r w:rsidRPr="001D1ED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14:paraId="7289551B" w14:textId="4503BACE" w:rsidR="003F171F" w:rsidRPr="00B44C52" w:rsidRDefault="003F171F" w:rsidP="00547491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1992D809" w14:textId="77777777" w:rsidR="007B3D17" w:rsidRPr="00B44C52" w:rsidRDefault="007B3D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176820D" w14:textId="77777777" w:rsidR="007B3D17" w:rsidRPr="00B44C52" w:rsidRDefault="003F171F" w:rsidP="003F17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4C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67E9B7" w14:textId="3A25BB41" w:rsidR="00E778B6" w:rsidRPr="001177A9" w:rsidRDefault="007B3D17" w:rsidP="00F961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7A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961EC">
        <w:rPr>
          <w:rFonts w:ascii="Times New Roman" w:hAnsi="Times New Roman" w:cs="Times New Roman"/>
          <w:sz w:val="28"/>
          <w:szCs w:val="28"/>
        </w:rPr>
        <w:t>Федеральным законом от 31.07.2020</w:t>
      </w:r>
      <w:r w:rsidR="00314790">
        <w:rPr>
          <w:rFonts w:ascii="Times New Roman" w:hAnsi="Times New Roman" w:cs="Times New Roman"/>
          <w:sz w:val="28"/>
          <w:szCs w:val="28"/>
        </w:rPr>
        <w:t xml:space="preserve"> № 248-ФЗ</w:t>
      </w:r>
      <w:r w:rsidR="00E778B6">
        <w:rPr>
          <w:rFonts w:ascii="Times New Roman" w:hAnsi="Times New Roman" w:cs="Times New Roman"/>
          <w:sz w:val="28"/>
          <w:szCs w:val="28"/>
        </w:rPr>
        <w:t xml:space="preserve"> </w:t>
      </w:r>
      <w:r w:rsidR="00F961EC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</w:t>
      </w:r>
      <w:r w:rsidR="00547491">
        <w:rPr>
          <w:rFonts w:ascii="Times New Roman" w:hAnsi="Times New Roman" w:cs="Times New Roman"/>
          <w:sz w:val="28"/>
          <w:szCs w:val="28"/>
        </w:rPr>
        <w:t>Р</w:t>
      </w:r>
      <w:r w:rsidR="00F961EC">
        <w:rPr>
          <w:rFonts w:ascii="Times New Roman" w:hAnsi="Times New Roman" w:cs="Times New Roman"/>
          <w:sz w:val="28"/>
          <w:szCs w:val="28"/>
        </w:rPr>
        <w:t xml:space="preserve">оссийской Федерации» и решением Совета депутатов сельского </w:t>
      </w:r>
      <w:r w:rsidR="00E778B6">
        <w:rPr>
          <w:rFonts w:ascii="Times New Roman" w:hAnsi="Times New Roman" w:cs="Times New Roman"/>
          <w:sz w:val="28"/>
          <w:szCs w:val="28"/>
        </w:rPr>
        <w:t>поселен</w:t>
      </w:r>
      <w:r w:rsidR="00F961EC">
        <w:rPr>
          <w:rFonts w:ascii="Times New Roman" w:hAnsi="Times New Roman" w:cs="Times New Roman"/>
          <w:sz w:val="28"/>
          <w:szCs w:val="28"/>
        </w:rPr>
        <w:t>ия Нялинское от 29.12.2021 № 25 «</w:t>
      </w:r>
      <w:r w:rsidR="00F961EC" w:rsidRPr="00F961EC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земельном контроле на территории сельского поселения Нялинское</w:t>
      </w:r>
      <w:r w:rsidR="00F961EC">
        <w:rPr>
          <w:rFonts w:ascii="Times New Roman" w:hAnsi="Times New Roman" w:cs="Times New Roman"/>
          <w:sz w:val="28"/>
          <w:szCs w:val="28"/>
        </w:rPr>
        <w:t>»:</w:t>
      </w:r>
    </w:p>
    <w:p w14:paraId="6F7DE5C6" w14:textId="2BC4FF9A" w:rsidR="007B3D17" w:rsidRPr="00B44C52" w:rsidRDefault="007B3D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7A9">
        <w:rPr>
          <w:rFonts w:ascii="Times New Roman" w:hAnsi="Times New Roman" w:cs="Times New Roman"/>
          <w:sz w:val="28"/>
          <w:szCs w:val="28"/>
        </w:rPr>
        <w:t xml:space="preserve">1. </w:t>
      </w:r>
      <w:r w:rsidR="00F961EC"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="00E778B6">
        <w:rPr>
          <w:rFonts w:ascii="Times New Roman" w:hAnsi="Times New Roman" w:cs="Times New Roman"/>
          <w:sz w:val="28"/>
          <w:szCs w:val="28"/>
        </w:rPr>
        <w:t xml:space="preserve">остановление от </w:t>
      </w:r>
      <w:r w:rsidR="009237F1">
        <w:rPr>
          <w:rFonts w:ascii="Times New Roman" w:hAnsi="Times New Roman" w:cs="Times New Roman"/>
          <w:sz w:val="28"/>
          <w:szCs w:val="28"/>
        </w:rPr>
        <w:t>23 февраля 2020</w:t>
      </w:r>
      <w:r w:rsidR="00E778B6">
        <w:rPr>
          <w:rFonts w:ascii="Times New Roman" w:hAnsi="Times New Roman" w:cs="Times New Roman"/>
          <w:sz w:val="28"/>
          <w:szCs w:val="28"/>
        </w:rPr>
        <w:t xml:space="preserve"> № </w:t>
      </w:r>
      <w:r w:rsidR="009237F1">
        <w:rPr>
          <w:rFonts w:ascii="Times New Roman" w:hAnsi="Times New Roman" w:cs="Times New Roman"/>
          <w:sz w:val="28"/>
          <w:szCs w:val="28"/>
        </w:rPr>
        <w:t>21</w:t>
      </w:r>
      <w:r w:rsidR="00E778B6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9237F1">
        <w:rPr>
          <w:rFonts w:ascii="Times New Roman" w:hAnsi="Times New Roman" w:cs="Times New Roman"/>
          <w:sz w:val="28"/>
          <w:szCs w:val="28"/>
        </w:rPr>
        <w:t>административного регламента исполнения муниципальной функции по осуществлению муниципального контроля за соблюдением правил благоустройства на территории сельского поселения Нялинское».</w:t>
      </w:r>
    </w:p>
    <w:p w14:paraId="4BE4C408" w14:textId="77777777" w:rsidR="00B44C52" w:rsidRPr="00B44C52" w:rsidRDefault="007B3D17" w:rsidP="00E77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C52">
        <w:rPr>
          <w:rFonts w:ascii="Times New Roman" w:hAnsi="Times New Roman" w:cs="Times New Roman"/>
          <w:sz w:val="28"/>
          <w:szCs w:val="28"/>
        </w:rPr>
        <w:t xml:space="preserve">2. </w:t>
      </w:r>
      <w:r w:rsidR="0073283C" w:rsidRPr="00B44C52">
        <w:rPr>
          <w:rFonts w:ascii="Times New Roman" w:hAnsi="Times New Roman" w:cs="Times New Roman"/>
          <w:sz w:val="28"/>
          <w:szCs w:val="28"/>
        </w:rPr>
        <w:t xml:space="preserve"> </w:t>
      </w:r>
      <w:r w:rsidR="007D533F">
        <w:rPr>
          <w:rFonts w:ascii="Times New Roman" w:hAnsi="Times New Roman" w:cs="Times New Roman"/>
          <w:sz w:val="28"/>
          <w:szCs w:val="28"/>
        </w:rPr>
        <w:t>Н</w:t>
      </w:r>
      <w:r w:rsidR="00B44C52" w:rsidRPr="00B44C52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7D533F" w:rsidRPr="00B44C52">
        <w:rPr>
          <w:rFonts w:ascii="Times New Roman" w:hAnsi="Times New Roman" w:cs="Times New Roman"/>
          <w:sz w:val="28"/>
          <w:szCs w:val="28"/>
        </w:rPr>
        <w:t>постановление</w:t>
      </w:r>
      <w:r w:rsidR="007D533F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 (обнародования)</w:t>
      </w:r>
    </w:p>
    <w:p w14:paraId="22413E5A" w14:textId="77777777" w:rsidR="007B3D17" w:rsidRPr="00B44C52" w:rsidRDefault="00E77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3D17" w:rsidRPr="00B44C52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14:paraId="3C01B533" w14:textId="77777777" w:rsidR="007B3D17" w:rsidRPr="00B44C52" w:rsidRDefault="007B3D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912957" w14:textId="77777777" w:rsidR="007B3D17" w:rsidRPr="00B44C52" w:rsidRDefault="007B3D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EBB0D7" w14:textId="77777777" w:rsidR="007B3D17" w:rsidRPr="00B44C52" w:rsidRDefault="007B3D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EC17D2" w14:textId="77777777" w:rsidR="007B3D17" w:rsidRPr="00B44C52" w:rsidRDefault="003147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50AAB" w:rsidRPr="00B44C52">
        <w:rPr>
          <w:rFonts w:ascii="Times New Roman" w:hAnsi="Times New Roman" w:cs="Times New Roman"/>
          <w:sz w:val="28"/>
          <w:szCs w:val="28"/>
        </w:rPr>
        <w:t xml:space="preserve"> сельского поселения Нялинское </w:t>
      </w:r>
      <w:r w:rsidR="00350AAB" w:rsidRPr="00B44C52">
        <w:rPr>
          <w:rFonts w:ascii="Times New Roman" w:hAnsi="Times New Roman" w:cs="Times New Roman"/>
          <w:sz w:val="28"/>
          <w:szCs w:val="28"/>
        </w:rPr>
        <w:tab/>
      </w:r>
      <w:r w:rsidR="00350AAB" w:rsidRPr="00B44C52">
        <w:rPr>
          <w:rFonts w:ascii="Times New Roman" w:hAnsi="Times New Roman" w:cs="Times New Roman"/>
          <w:sz w:val="28"/>
          <w:szCs w:val="28"/>
        </w:rPr>
        <w:tab/>
      </w:r>
      <w:r w:rsidR="007E2AE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45905">
        <w:rPr>
          <w:rFonts w:ascii="Times New Roman" w:hAnsi="Times New Roman" w:cs="Times New Roman"/>
          <w:sz w:val="28"/>
          <w:szCs w:val="28"/>
        </w:rPr>
        <w:t xml:space="preserve">        </w:t>
      </w:r>
      <w:r w:rsidR="007E2AE9">
        <w:rPr>
          <w:rFonts w:ascii="Times New Roman" w:hAnsi="Times New Roman" w:cs="Times New Roman"/>
          <w:sz w:val="28"/>
          <w:szCs w:val="28"/>
        </w:rPr>
        <w:t>Е.В. Мамонтова</w:t>
      </w:r>
    </w:p>
    <w:sectPr w:rsidR="007B3D17" w:rsidRPr="00B44C52" w:rsidSect="00314790">
      <w:pgSz w:w="11906" w:h="16838"/>
      <w:pgMar w:top="1077" w:right="851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A052F" w14:textId="77777777" w:rsidR="004635FA" w:rsidRDefault="004635FA" w:rsidP="00A5508E">
      <w:pPr>
        <w:spacing w:after="0" w:line="240" w:lineRule="auto"/>
      </w:pPr>
      <w:r>
        <w:separator/>
      </w:r>
    </w:p>
  </w:endnote>
  <w:endnote w:type="continuationSeparator" w:id="0">
    <w:p w14:paraId="6C18760B" w14:textId="77777777" w:rsidR="004635FA" w:rsidRDefault="004635FA" w:rsidP="00A55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EF10E" w14:textId="77777777" w:rsidR="004635FA" w:rsidRDefault="004635FA" w:rsidP="00A5508E">
      <w:pPr>
        <w:spacing w:after="0" w:line="240" w:lineRule="auto"/>
      </w:pPr>
      <w:r>
        <w:separator/>
      </w:r>
    </w:p>
  </w:footnote>
  <w:footnote w:type="continuationSeparator" w:id="0">
    <w:p w14:paraId="5622E058" w14:textId="77777777" w:rsidR="004635FA" w:rsidRDefault="004635FA" w:rsidP="00A55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3388"/>
    <w:multiLevelType w:val="hybridMultilevel"/>
    <w:tmpl w:val="DD8CC048"/>
    <w:lvl w:ilvl="0" w:tplc="46EC5686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325281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17"/>
    <w:rsid w:val="00034FD6"/>
    <w:rsid w:val="000627CF"/>
    <w:rsid w:val="00085DC0"/>
    <w:rsid w:val="000A009C"/>
    <w:rsid w:val="00112945"/>
    <w:rsid w:val="001177A9"/>
    <w:rsid w:val="00121E3F"/>
    <w:rsid w:val="0012317A"/>
    <w:rsid w:val="001675FB"/>
    <w:rsid w:val="001B2E55"/>
    <w:rsid w:val="00232692"/>
    <w:rsid w:val="0028200D"/>
    <w:rsid w:val="00286C95"/>
    <w:rsid w:val="00294D02"/>
    <w:rsid w:val="002B0DD3"/>
    <w:rsid w:val="002C6D6F"/>
    <w:rsid w:val="00314790"/>
    <w:rsid w:val="00350AAB"/>
    <w:rsid w:val="003C4B08"/>
    <w:rsid w:val="003E7B5F"/>
    <w:rsid w:val="003F171F"/>
    <w:rsid w:val="003F1C7B"/>
    <w:rsid w:val="00432666"/>
    <w:rsid w:val="00445905"/>
    <w:rsid w:val="004635FA"/>
    <w:rsid w:val="004A7C3E"/>
    <w:rsid w:val="004D40DA"/>
    <w:rsid w:val="00503B4E"/>
    <w:rsid w:val="00547491"/>
    <w:rsid w:val="00551C1E"/>
    <w:rsid w:val="00557B12"/>
    <w:rsid w:val="00587431"/>
    <w:rsid w:val="00595CAC"/>
    <w:rsid w:val="005C5E62"/>
    <w:rsid w:val="005D362F"/>
    <w:rsid w:val="005E5BBB"/>
    <w:rsid w:val="006028B8"/>
    <w:rsid w:val="006374EF"/>
    <w:rsid w:val="00696889"/>
    <w:rsid w:val="006A017F"/>
    <w:rsid w:val="006B5506"/>
    <w:rsid w:val="006C56B2"/>
    <w:rsid w:val="007059B3"/>
    <w:rsid w:val="00716ADA"/>
    <w:rsid w:val="0073202E"/>
    <w:rsid w:val="0073283C"/>
    <w:rsid w:val="00744D56"/>
    <w:rsid w:val="007B3D17"/>
    <w:rsid w:val="007B7559"/>
    <w:rsid w:val="007D533F"/>
    <w:rsid w:val="007E2AE9"/>
    <w:rsid w:val="007F0A20"/>
    <w:rsid w:val="007F0DA8"/>
    <w:rsid w:val="007F4F06"/>
    <w:rsid w:val="00813DBD"/>
    <w:rsid w:val="00872AE3"/>
    <w:rsid w:val="009237F1"/>
    <w:rsid w:val="009827A0"/>
    <w:rsid w:val="009B7567"/>
    <w:rsid w:val="009D7A55"/>
    <w:rsid w:val="00A10F08"/>
    <w:rsid w:val="00A5508E"/>
    <w:rsid w:val="00A706A2"/>
    <w:rsid w:val="00AE74FD"/>
    <w:rsid w:val="00AF2FAC"/>
    <w:rsid w:val="00B44C52"/>
    <w:rsid w:val="00B4596F"/>
    <w:rsid w:val="00B57A0F"/>
    <w:rsid w:val="00B57CFE"/>
    <w:rsid w:val="00B660E8"/>
    <w:rsid w:val="00BB44DF"/>
    <w:rsid w:val="00BC2A05"/>
    <w:rsid w:val="00C46165"/>
    <w:rsid w:val="00DD248E"/>
    <w:rsid w:val="00DE0B96"/>
    <w:rsid w:val="00E12FE4"/>
    <w:rsid w:val="00E1348A"/>
    <w:rsid w:val="00E150FF"/>
    <w:rsid w:val="00E21DC9"/>
    <w:rsid w:val="00E664B1"/>
    <w:rsid w:val="00E778B6"/>
    <w:rsid w:val="00EA35EF"/>
    <w:rsid w:val="00EC75B0"/>
    <w:rsid w:val="00EE4B6F"/>
    <w:rsid w:val="00EF4EE5"/>
    <w:rsid w:val="00F04EA9"/>
    <w:rsid w:val="00F44E07"/>
    <w:rsid w:val="00F87AED"/>
    <w:rsid w:val="00F92178"/>
    <w:rsid w:val="00F961EC"/>
    <w:rsid w:val="00FD0ECB"/>
    <w:rsid w:val="00FD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AFBEE"/>
  <w15:docId w15:val="{F110BCB5-3E20-4996-B0FA-C5962D3C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17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B3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3D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7B3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3D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C6D6F"/>
    <w:rPr>
      <w:strike w:val="0"/>
      <w:dstrike w:val="0"/>
      <w:color w:val="666699"/>
      <w:u w:val="none"/>
      <w:effect w:val="none"/>
    </w:rPr>
  </w:style>
  <w:style w:type="character" w:customStyle="1" w:styleId="10">
    <w:name w:val="Заголовок 1 Знак"/>
    <w:basedOn w:val="a0"/>
    <w:link w:val="1"/>
    <w:rsid w:val="003F171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FORMATTEXT">
    <w:name w:val=".FORMATTEXT"/>
    <w:uiPriority w:val="99"/>
    <w:rsid w:val="00B44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55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508E"/>
  </w:style>
  <w:style w:type="paragraph" w:styleId="a6">
    <w:name w:val="footer"/>
    <w:basedOn w:val="a"/>
    <w:link w:val="a7"/>
    <w:uiPriority w:val="99"/>
    <w:unhideWhenUsed/>
    <w:rsid w:val="00A55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508E"/>
  </w:style>
  <w:style w:type="paragraph" w:styleId="a8">
    <w:name w:val="Balloon Text"/>
    <w:basedOn w:val="a"/>
    <w:link w:val="a9"/>
    <w:uiPriority w:val="99"/>
    <w:semiHidden/>
    <w:unhideWhenUsed/>
    <w:rsid w:val="007E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AE9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54749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2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2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9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006289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607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542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533232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49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89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51564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3763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71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431452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5515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12763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942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341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57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43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825771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864023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04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248154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7272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294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788539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261199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8549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3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Базанова Светлана Юрьевна</dc:creator>
  <cp:lastModifiedBy>УИК</cp:lastModifiedBy>
  <cp:revision>2</cp:revision>
  <cp:lastPrinted>2022-04-01T06:08:00Z</cp:lastPrinted>
  <dcterms:created xsi:type="dcterms:W3CDTF">2023-01-30T07:20:00Z</dcterms:created>
  <dcterms:modified xsi:type="dcterms:W3CDTF">2023-01-30T07:20:00Z</dcterms:modified>
</cp:coreProperties>
</file>